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6D7A5" w14:textId="165B5C97" w:rsidR="004474D5" w:rsidRPr="004474D5" w:rsidRDefault="004474D5" w:rsidP="004474D5">
      <w:pPr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>Supporting information</w:t>
      </w:r>
    </w:p>
    <w:p w14:paraId="5C7B329D" w14:textId="77777777" w:rsidR="006F7812" w:rsidRDefault="006F7812" w:rsidP="004474D5"/>
    <w:p w14:paraId="4D835E6F" w14:textId="3F84D2E5" w:rsidR="007E6A93" w:rsidRDefault="00F97451" w:rsidP="006F7812">
      <w:pPr>
        <w:jc w:val="center"/>
      </w:pPr>
      <w:r>
        <w:t>Don’t forget, p</w:t>
      </w:r>
      <w:r w:rsidR="00293E91">
        <w:t xml:space="preserve">lease return </w:t>
      </w:r>
      <w:r w:rsidR="00C96158">
        <w:t xml:space="preserve">to </w:t>
      </w:r>
      <w:hyperlink r:id="rId12" w:history="1">
        <w:r w:rsidR="001A5D57" w:rsidRPr="005C6A70">
          <w:rPr>
            <w:rStyle w:val="Hyperlink"/>
          </w:rPr>
          <w:t>champions@greensandtrust.org</w:t>
        </w:r>
      </w:hyperlink>
      <w:r w:rsidR="00C96158">
        <w:t xml:space="preserve"> before 3</w:t>
      </w:r>
      <w:r w:rsidR="00D620F1">
        <w:t>1</w:t>
      </w:r>
      <w:r w:rsidR="00D620F1" w:rsidRPr="00D620F1">
        <w:rPr>
          <w:vertAlign w:val="superscript"/>
        </w:rPr>
        <w:t>st</w:t>
      </w:r>
      <w:r w:rsidR="00D620F1">
        <w:t xml:space="preserve"> January 202</w:t>
      </w:r>
      <w:r w:rsidR="0047200D">
        <w:t>2</w:t>
      </w:r>
    </w:p>
    <w:p w14:paraId="25B0EA63" w14:textId="77777777" w:rsidR="006F7812" w:rsidRDefault="006F7812" w:rsidP="006F7812">
      <w:pPr>
        <w:jc w:val="center"/>
        <w:rPr>
          <w:b/>
          <w:color w:val="76923C" w:themeColor="accent3" w:themeShade="BF"/>
          <w:sz w:val="32"/>
          <w:szCs w:val="32"/>
        </w:rPr>
      </w:pPr>
      <w:r w:rsidRPr="006F7812">
        <w:rPr>
          <w:b/>
          <w:color w:val="76923C" w:themeColor="accent3" w:themeShade="BF"/>
          <w:sz w:val="32"/>
          <w:szCs w:val="32"/>
        </w:rPr>
        <w:t xml:space="preserve">These are a few ideas of things that could help make you a Greensand Champion. </w:t>
      </w:r>
    </w:p>
    <w:p w14:paraId="5AC7A7B3" w14:textId="7B5FCFB9" w:rsidR="004474D5" w:rsidRPr="006F7812" w:rsidRDefault="006F7812" w:rsidP="006F7812">
      <w:pPr>
        <w:jc w:val="center"/>
        <w:rPr>
          <w:b/>
          <w:color w:val="76923C" w:themeColor="accent3" w:themeShade="BF"/>
          <w:sz w:val="32"/>
          <w:szCs w:val="32"/>
        </w:rPr>
      </w:pPr>
      <w:r w:rsidRPr="006F7812">
        <w:rPr>
          <w:b/>
          <w:color w:val="76923C" w:themeColor="accent3" w:themeShade="BF"/>
          <w:sz w:val="32"/>
          <w:szCs w:val="32"/>
        </w:rPr>
        <w:t>Remember, this list is not exhaustive, there will be lots more</w:t>
      </w:r>
      <w:r>
        <w:rPr>
          <w:b/>
          <w:color w:val="76923C" w:themeColor="accent3" w:themeShade="BF"/>
          <w:sz w:val="32"/>
          <w:szCs w:val="32"/>
        </w:rPr>
        <w:t>!</w:t>
      </w:r>
    </w:p>
    <w:p w14:paraId="6F345B38" w14:textId="77777777" w:rsidR="006F7812" w:rsidRDefault="006F7812" w:rsidP="006F7812">
      <w:pPr>
        <w:ind w:left="720"/>
        <w:rPr>
          <w:lang w:val="en-US"/>
        </w:rPr>
      </w:pPr>
    </w:p>
    <w:p w14:paraId="1DF33C42" w14:textId="1DCD7CAB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Actively support</w:t>
      </w:r>
      <w:r>
        <w:rPr>
          <w:lang w:val="en-US"/>
        </w:rPr>
        <w:t xml:space="preserve"> organisations such as </w:t>
      </w:r>
      <w:r w:rsidRPr="006F7812">
        <w:rPr>
          <w:lang w:val="en-US"/>
        </w:rPr>
        <w:t xml:space="preserve">the RSPB, BNHS, WT or GST </w:t>
      </w:r>
    </w:p>
    <w:p w14:paraId="000E32B4" w14:textId="77777777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 xml:space="preserve">Monitor and record local wildlife and report </w:t>
      </w:r>
    </w:p>
    <w:p w14:paraId="175B6D0C" w14:textId="2118EACE" w:rsidR="006F7812" w:rsidRPr="006F7812" w:rsidRDefault="006F7812" w:rsidP="006F7812">
      <w:pPr>
        <w:ind w:left="720"/>
        <w:rPr>
          <w:lang w:val="en-US"/>
        </w:rPr>
      </w:pPr>
      <w:r>
        <w:rPr>
          <w:lang w:val="en-US"/>
        </w:rPr>
        <w:t>Reduce</w:t>
      </w:r>
      <w:r w:rsidRPr="006F7812">
        <w:rPr>
          <w:lang w:val="en-US"/>
        </w:rPr>
        <w:t xml:space="preserve"> household waste and c</w:t>
      </w:r>
      <w:r>
        <w:rPr>
          <w:lang w:val="en-US"/>
        </w:rPr>
        <w:t>onsistently champion</w:t>
      </w:r>
      <w:r w:rsidRPr="006F7812">
        <w:rPr>
          <w:lang w:val="en-US"/>
        </w:rPr>
        <w:t xml:space="preserve"> waste sorting and recycling at home, in school and in local areas.  </w:t>
      </w:r>
    </w:p>
    <w:p w14:paraId="29731A43" w14:textId="779AC7F5" w:rsidR="006F7812" w:rsidRPr="006F7812" w:rsidRDefault="006F7812" w:rsidP="006F7812">
      <w:pPr>
        <w:ind w:left="720"/>
        <w:rPr>
          <w:lang w:val="en-US"/>
        </w:rPr>
      </w:pPr>
      <w:r>
        <w:rPr>
          <w:lang w:val="en-US"/>
        </w:rPr>
        <w:t>Register for and contribute</w:t>
      </w:r>
      <w:r w:rsidRPr="006F7812">
        <w:rPr>
          <w:lang w:val="en-US"/>
        </w:rPr>
        <w:t xml:space="preserve"> to records for </w:t>
      </w:r>
      <w:r w:rsidRPr="006F7812">
        <w:rPr>
          <w:i/>
          <w:lang w:val="en-US"/>
        </w:rPr>
        <w:t>Natures Calendar</w:t>
      </w:r>
    </w:p>
    <w:p w14:paraId="7ABF6D54" w14:textId="1CD2284D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Volunteer to practically conserve or enhance the Greensand area e.g. scrub bashing or coppicing</w:t>
      </w:r>
    </w:p>
    <w:p w14:paraId="3FC338F5" w14:textId="67307134" w:rsidR="006F7812" w:rsidRPr="006F7812" w:rsidRDefault="006F7812" w:rsidP="006F7812">
      <w:pPr>
        <w:ind w:left="720"/>
        <w:rPr>
          <w:lang w:val="en-US"/>
        </w:rPr>
      </w:pPr>
      <w:r>
        <w:rPr>
          <w:lang w:val="en-US"/>
        </w:rPr>
        <w:t xml:space="preserve">Research and make a </w:t>
      </w:r>
      <w:r w:rsidRPr="006F7812">
        <w:rPr>
          <w:lang w:val="en-US"/>
        </w:rPr>
        <w:t>link to</w:t>
      </w:r>
      <w:r>
        <w:rPr>
          <w:lang w:val="en-US"/>
        </w:rPr>
        <w:t xml:space="preserve"> a</w:t>
      </w:r>
      <w:r w:rsidRPr="006F7812">
        <w:rPr>
          <w:lang w:val="en-US"/>
        </w:rPr>
        <w:t xml:space="preserve"> local recycling plant</w:t>
      </w:r>
    </w:p>
    <w:p w14:paraId="3F6CE6D2" w14:textId="745953DC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Encourage composting at home, in</w:t>
      </w:r>
      <w:r>
        <w:rPr>
          <w:lang w:val="en-US"/>
        </w:rPr>
        <w:t xml:space="preserve"> the</w:t>
      </w:r>
      <w:r w:rsidRPr="006F7812">
        <w:rPr>
          <w:lang w:val="en-US"/>
        </w:rPr>
        <w:t xml:space="preserve"> classroom and on</w:t>
      </w:r>
      <w:r>
        <w:rPr>
          <w:lang w:val="en-US"/>
        </w:rPr>
        <w:t xml:space="preserve"> school</w:t>
      </w:r>
      <w:r w:rsidRPr="006F7812">
        <w:rPr>
          <w:lang w:val="en-US"/>
        </w:rPr>
        <w:t xml:space="preserve"> grounds.  </w:t>
      </w:r>
    </w:p>
    <w:p w14:paraId="4FDFDBA2" w14:textId="21F32353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Make a permanent switch away from single use plastic items</w:t>
      </w:r>
    </w:p>
    <w:p w14:paraId="59F9AB6B" w14:textId="780B32D3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 xml:space="preserve">Upcycle something useful from plastic – </w:t>
      </w:r>
      <w:r>
        <w:rPr>
          <w:lang w:val="en-US"/>
        </w:rPr>
        <w:t xml:space="preserve">for example a </w:t>
      </w:r>
      <w:r w:rsidRPr="006F7812">
        <w:rPr>
          <w:lang w:val="en-US"/>
        </w:rPr>
        <w:t>bird feeder</w:t>
      </w:r>
    </w:p>
    <w:p w14:paraId="5A321258" w14:textId="185B5E3B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Organise a</w:t>
      </w:r>
      <w:r>
        <w:rPr>
          <w:lang w:val="en-US"/>
        </w:rPr>
        <w:t xml:space="preserve"> safe</w:t>
      </w:r>
      <w:r w:rsidRPr="006F7812">
        <w:rPr>
          <w:lang w:val="en-US"/>
        </w:rPr>
        <w:t xml:space="preserve"> litter pick/s </w:t>
      </w:r>
    </w:p>
    <w:p w14:paraId="7D9A3158" w14:textId="77777777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 xml:space="preserve">Record litter sightings </w:t>
      </w:r>
      <w:r>
        <w:rPr>
          <w:lang w:val="en-US"/>
        </w:rPr>
        <w:t>on walk</w:t>
      </w:r>
      <w:r w:rsidRPr="006F7812">
        <w:rPr>
          <w:lang w:val="en-US"/>
        </w:rPr>
        <w:t xml:space="preserve"> and inform land owner/council</w:t>
      </w:r>
    </w:p>
    <w:p w14:paraId="4DF69814" w14:textId="5DE9A61B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Walk</w:t>
      </w:r>
      <w:r>
        <w:rPr>
          <w:lang w:val="en-US"/>
        </w:rPr>
        <w:t xml:space="preserve"> or cycle</w:t>
      </w:r>
      <w:r w:rsidRPr="006F7812">
        <w:rPr>
          <w:lang w:val="en-US"/>
        </w:rPr>
        <w:t xml:space="preserve"> to school wherever possible</w:t>
      </w:r>
    </w:p>
    <w:p w14:paraId="08351681" w14:textId="5E3C2B91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 xml:space="preserve">Any action to </w:t>
      </w:r>
      <w:r>
        <w:rPr>
          <w:lang w:val="en-US"/>
        </w:rPr>
        <w:t>save</w:t>
      </w:r>
      <w:r w:rsidRPr="006F7812">
        <w:rPr>
          <w:lang w:val="en-US"/>
        </w:rPr>
        <w:t xml:space="preserve"> water and</w:t>
      </w:r>
      <w:r>
        <w:rPr>
          <w:lang w:val="en-US"/>
        </w:rPr>
        <w:t xml:space="preserve"> or</w:t>
      </w:r>
      <w:r w:rsidRPr="006F7812">
        <w:rPr>
          <w:lang w:val="en-US"/>
        </w:rPr>
        <w:t xml:space="preserve"> electricity</w:t>
      </w:r>
      <w:r>
        <w:rPr>
          <w:lang w:val="en-US"/>
        </w:rPr>
        <w:t xml:space="preserve"> or switch to renewable sources</w:t>
      </w:r>
    </w:p>
    <w:p w14:paraId="0D9A8336" w14:textId="77777777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Fundraise for</w:t>
      </w:r>
      <w:r>
        <w:rPr>
          <w:lang w:val="en-US"/>
        </w:rPr>
        <w:t>, or install</w:t>
      </w:r>
      <w:r w:rsidRPr="006F7812">
        <w:rPr>
          <w:lang w:val="en-US"/>
        </w:rPr>
        <w:t xml:space="preserve"> energy saving devices – water butts, solar panels</w:t>
      </w:r>
    </w:p>
    <w:p w14:paraId="77AD012A" w14:textId="45603F34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Recycle old text books/school clothes/unclaimed lost property</w:t>
      </w:r>
    </w:p>
    <w:p w14:paraId="4312B233" w14:textId="77777777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Grow wildlife friendly plants in school/at home/in the garden</w:t>
      </w:r>
    </w:p>
    <w:p w14:paraId="43A8952E" w14:textId="3145436D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Watch documentaries and shares messages of what</w:t>
      </w:r>
      <w:r>
        <w:rPr>
          <w:lang w:val="en-US"/>
        </w:rPr>
        <w:t xml:space="preserve"> you </w:t>
      </w:r>
      <w:r w:rsidRPr="006F7812">
        <w:rPr>
          <w:lang w:val="en-US"/>
        </w:rPr>
        <w:t>learn</w:t>
      </w:r>
    </w:p>
    <w:p w14:paraId="6A1B6373" w14:textId="77777777" w:rsidR="006F7812" w:rsidRPr="006F7812" w:rsidRDefault="006F7812" w:rsidP="006F7812">
      <w:pPr>
        <w:ind w:left="720"/>
        <w:rPr>
          <w:lang w:val="en-US"/>
        </w:rPr>
      </w:pPr>
      <w:r w:rsidRPr="006F7812">
        <w:rPr>
          <w:lang w:val="en-US"/>
        </w:rPr>
        <w:t>Sign up to the Greensand Country Charter</w:t>
      </w:r>
    </w:p>
    <w:p w14:paraId="74B22517" w14:textId="77777777" w:rsidR="006F7812" w:rsidRPr="006F7812" w:rsidRDefault="006F7812" w:rsidP="004474D5">
      <w:pPr>
        <w:rPr>
          <w:b/>
          <w:color w:val="76923C" w:themeColor="accent3" w:themeShade="BF"/>
        </w:rPr>
      </w:pPr>
    </w:p>
    <w:p w14:paraId="5D2B6223" w14:textId="77777777" w:rsidR="006F7812" w:rsidRDefault="006F7812" w:rsidP="004474D5">
      <w:pPr>
        <w:rPr>
          <w:b/>
        </w:rPr>
      </w:pPr>
    </w:p>
    <w:p w14:paraId="7A193CDD" w14:textId="3B0AAC92" w:rsidR="006F7812" w:rsidRDefault="006F7812" w:rsidP="006F7812">
      <w:pPr>
        <w:pStyle w:val="ListParagraph"/>
        <w:rPr>
          <w:sz w:val="20"/>
          <w:szCs w:val="20"/>
        </w:rPr>
      </w:pPr>
    </w:p>
    <w:p w14:paraId="16C96717" w14:textId="5A318544" w:rsidR="006F7812" w:rsidRDefault="006F7812" w:rsidP="006F7812">
      <w:pPr>
        <w:pStyle w:val="ListParagraph"/>
        <w:rPr>
          <w:sz w:val="20"/>
          <w:szCs w:val="20"/>
        </w:rPr>
      </w:pPr>
    </w:p>
    <w:p w14:paraId="440B492C" w14:textId="0002EDD6" w:rsidR="006F7812" w:rsidRDefault="006F7812" w:rsidP="006F7812">
      <w:pPr>
        <w:pStyle w:val="ListParagraph"/>
        <w:rPr>
          <w:sz w:val="20"/>
          <w:szCs w:val="20"/>
        </w:rPr>
      </w:pPr>
    </w:p>
    <w:p w14:paraId="0B6ADDD9" w14:textId="77777777" w:rsidR="006F7812" w:rsidRPr="006F7812" w:rsidRDefault="006F7812" w:rsidP="006F7812">
      <w:pPr>
        <w:pStyle w:val="ListParagraph"/>
        <w:rPr>
          <w:sz w:val="20"/>
          <w:szCs w:val="20"/>
        </w:rPr>
      </w:pPr>
    </w:p>
    <w:p w14:paraId="43CAAE98" w14:textId="16955637" w:rsidR="00354D34" w:rsidRPr="004474D5" w:rsidRDefault="00354D34" w:rsidP="004474D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74D5">
        <w:rPr>
          <w:sz w:val="20"/>
          <w:szCs w:val="20"/>
        </w:rPr>
        <w:t xml:space="preserve">By submitting an </w:t>
      </w:r>
      <w:r w:rsidR="00CF6B2D" w:rsidRPr="004474D5">
        <w:rPr>
          <w:sz w:val="20"/>
          <w:szCs w:val="20"/>
        </w:rPr>
        <w:t>application,</w:t>
      </w:r>
      <w:r w:rsidRPr="004474D5">
        <w:rPr>
          <w:sz w:val="20"/>
          <w:szCs w:val="20"/>
        </w:rPr>
        <w:t xml:space="preserve"> you consent to your information being shared </w:t>
      </w:r>
      <w:r w:rsidR="00CF6B2D" w:rsidRPr="004474D5">
        <w:rPr>
          <w:sz w:val="20"/>
          <w:szCs w:val="20"/>
        </w:rPr>
        <w:t xml:space="preserve">by the Greensand Trust, Greensand Country Landscape Partnership and partner organisations. </w:t>
      </w:r>
      <w:r w:rsidR="00CA6149" w:rsidRPr="004474D5">
        <w:rPr>
          <w:sz w:val="20"/>
          <w:szCs w:val="20"/>
        </w:rPr>
        <w:t xml:space="preserve">If </w:t>
      </w:r>
      <w:r w:rsidR="00CF6B2D" w:rsidRPr="004474D5">
        <w:rPr>
          <w:sz w:val="20"/>
          <w:szCs w:val="20"/>
        </w:rPr>
        <w:t xml:space="preserve">you are </w:t>
      </w:r>
      <w:r w:rsidR="00CA6149" w:rsidRPr="004474D5">
        <w:rPr>
          <w:sz w:val="20"/>
          <w:szCs w:val="20"/>
        </w:rPr>
        <w:t>successful</w:t>
      </w:r>
      <w:r w:rsidR="00CF6B2D" w:rsidRPr="004474D5">
        <w:rPr>
          <w:sz w:val="20"/>
          <w:szCs w:val="20"/>
        </w:rPr>
        <w:t xml:space="preserve"> in becoming a Greensand Champion,</w:t>
      </w:r>
      <w:r w:rsidR="00CA6149" w:rsidRPr="004474D5">
        <w:rPr>
          <w:sz w:val="20"/>
          <w:szCs w:val="20"/>
        </w:rPr>
        <w:t xml:space="preserve"> details of your award will be shared publically</w:t>
      </w:r>
      <w:r w:rsidR="008C046A" w:rsidRPr="004474D5">
        <w:rPr>
          <w:sz w:val="20"/>
          <w:szCs w:val="20"/>
        </w:rPr>
        <w:t>, as part of our Hall of Fame,</w:t>
      </w:r>
      <w:r w:rsidR="00CF6B2D" w:rsidRPr="004474D5">
        <w:rPr>
          <w:sz w:val="20"/>
          <w:szCs w:val="20"/>
        </w:rPr>
        <w:t xml:space="preserve"> and on our websites</w:t>
      </w:r>
      <w:r w:rsidR="004474D5" w:rsidRPr="004474D5">
        <w:rPr>
          <w:sz w:val="20"/>
          <w:szCs w:val="20"/>
        </w:rPr>
        <w:t xml:space="preserve"> and you are consenting to this unless you tell us otherwise</w:t>
      </w:r>
      <w:r w:rsidR="00CA6149" w:rsidRPr="004474D5">
        <w:rPr>
          <w:sz w:val="20"/>
          <w:szCs w:val="20"/>
        </w:rPr>
        <w:t>.</w:t>
      </w:r>
    </w:p>
    <w:p w14:paraId="767EEC19" w14:textId="77777777" w:rsidR="004474D5" w:rsidRPr="004474D5" w:rsidRDefault="004474D5" w:rsidP="004474D5">
      <w:pPr>
        <w:pStyle w:val="ListParagraph"/>
        <w:rPr>
          <w:sz w:val="20"/>
          <w:szCs w:val="20"/>
        </w:rPr>
      </w:pPr>
    </w:p>
    <w:p w14:paraId="3E81703B" w14:textId="22979E2A" w:rsidR="004474D5" w:rsidRDefault="00CA6149" w:rsidP="004474D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474D5">
        <w:rPr>
          <w:rFonts w:cstheme="minorHAnsi"/>
          <w:sz w:val="20"/>
          <w:szCs w:val="20"/>
        </w:rPr>
        <w:t xml:space="preserve">By attaching </w:t>
      </w:r>
      <w:r w:rsidR="00CF6B2D" w:rsidRPr="004474D5">
        <w:rPr>
          <w:rFonts w:cstheme="minorHAnsi"/>
          <w:sz w:val="20"/>
          <w:szCs w:val="20"/>
        </w:rPr>
        <w:t>photographs</w:t>
      </w:r>
      <w:r w:rsidR="004474D5">
        <w:rPr>
          <w:rFonts w:cstheme="minorHAnsi"/>
          <w:sz w:val="20"/>
          <w:szCs w:val="20"/>
        </w:rPr>
        <w:t xml:space="preserve"> to your entry</w:t>
      </w:r>
      <w:r w:rsidR="00CF6B2D" w:rsidRPr="004474D5">
        <w:rPr>
          <w:rFonts w:cstheme="minorHAnsi"/>
          <w:sz w:val="20"/>
          <w:szCs w:val="20"/>
        </w:rPr>
        <w:t>,</w:t>
      </w:r>
      <w:r w:rsidRPr="004474D5">
        <w:rPr>
          <w:rFonts w:cstheme="minorHAnsi"/>
          <w:sz w:val="20"/>
          <w:szCs w:val="20"/>
        </w:rPr>
        <w:t xml:space="preserve"> you confirm that you have obtained permission from the photographer</w:t>
      </w:r>
      <w:r w:rsidR="00CF6B2D" w:rsidRPr="004474D5">
        <w:rPr>
          <w:rFonts w:cstheme="minorHAnsi"/>
          <w:sz w:val="20"/>
          <w:szCs w:val="20"/>
        </w:rPr>
        <w:t xml:space="preserve"> and those pictured within images</w:t>
      </w:r>
      <w:r w:rsidR="004474D5">
        <w:rPr>
          <w:rFonts w:cstheme="minorHAnsi"/>
          <w:sz w:val="20"/>
          <w:szCs w:val="20"/>
        </w:rPr>
        <w:t>,</w:t>
      </w:r>
      <w:r w:rsidRPr="004474D5">
        <w:rPr>
          <w:rFonts w:cstheme="minorHAnsi"/>
          <w:sz w:val="20"/>
          <w:szCs w:val="20"/>
        </w:rPr>
        <w:t xml:space="preserve"> for </w:t>
      </w:r>
      <w:r w:rsidR="00CF6B2D" w:rsidRPr="004474D5">
        <w:rPr>
          <w:rFonts w:cstheme="minorHAnsi"/>
          <w:sz w:val="20"/>
          <w:szCs w:val="20"/>
        </w:rPr>
        <w:t>the Greensand</w:t>
      </w:r>
      <w:r w:rsidR="00CF6B2D" w:rsidRPr="004474D5">
        <w:rPr>
          <w:sz w:val="20"/>
          <w:szCs w:val="20"/>
        </w:rPr>
        <w:t xml:space="preserve"> Trust, Greensand Country Landscape Partnership and partner organisations</w:t>
      </w:r>
      <w:r w:rsidR="00CF6B2D" w:rsidRPr="004474D5">
        <w:rPr>
          <w:rFonts w:cstheme="minorHAnsi"/>
          <w:sz w:val="20"/>
          <w:szCs w:val="20"/>
        </w:rPr>
        <w:t xml:space="preserve"> t</w:t>
      </w:r>
      <w:r w:rsidRPr="004474D5">
        <w:rPr>
          <w:rFonts w:cstheme="minorHAnsi"/>
          <w:sz w:val="20"/>
          <w:szCs w:val="20"/>
        </w:rPr>
        <w:t>o use the</w:t>
      </w:r>
      <w:r w:rsidR="00CF6B2D" w:rsidRPr="004474D5">
        <w:rPr>
          <w:rFonts w:cstheme="minorHAnsi"/>
          <w:sz w:val="20"/>
          <w:szCs w:val="20"/>
        </w:rPr>
        <w:t xml:space="preserve"> </w:t>
      </w:r>
      <w:r w:rsidRPr="004474D5">
        <w:rPr>
          <w:rFonts w:cstheme="minorHAnsi"/>
          <w:sz w:val="20"/>
          <w:szCs w:val="20"/>
        </w:rPr>
        <w:t>images (and any subsequently requested) for all purposes of publication, exhibition, press, television, and website coverag</w:t>
      </w:r>
      <w:r w:rsidR="006774CB" w:rsidRPr="004474D5">
        <w:rPr>
          <w:rFonts w:cstheme="minorHAnsi"/>
          <w:sz w:val="20"/>
          <w:szCs w:val="20"/>
        </w:rPr>
        <w:t xml:space="preserve">e </w:t>
      </w:r>
      <w:r w:rsidR="00CF6B2D" w:rsidRPr="004474D5">
        <w:rPr>
          <w:rFonts w:cstheme="minorHAnsi"/>
          <w:sz w:val="20"/>
          <w:szCs w:val="20"/>
        </w:rPr>
        <w:t>of the award</w:t>
      </w:r>
      <w:r w:rsidRPr="004474D5">
        <w:rPr>
          <w:rFonts w:cstheme="minorHAnsi"/>
          <w:sz w:val="20"/>
          <w:szCs w:val="20"/>
        </w:rPr>
        <w:t xml:space="preserve"> </w:t>
      </w:r>
      <w:r w:rsidR="00CF6B2D" w:rsidRPr="004474D5">
        <w:rPr>
          <w:rFonts w:cstheme="minorHAnsi"/>
          <w:sz w:val="20"/>
          <w:szCs w:val="20"/>
        </w:rPr>
        <w:t xml:space="preserve">and for us to </w:t>
      </w:r>
      <w:r w:rsidRPr="004474D5">
        <w:rPr>
          <w:rFonts w:cstheme="minorHAnsi"/>
          <w:sz w:val="20"/>
          <w:szCs w:val="20"/>
        </w:rPr>
        <w:t xml:space="preserve">make copies, retouches, reductions, and enlargements of them without payment or permission. </w:t>
      </w:r>
    </w:p>
    <w:p w14:paraId="5E19B089" w14:textId="77777777" w:rsidR="004474D5" w:rsidRPr="004474D5" w:rsidRDefault="004474D5" w:rsidP="004474D5">
      <w:pPr>
        <w:pStyle w:val="ListParagraph"/>
        <w:rPr>
          <w:rFonts w:cstheme="minorHAnsi"/>
          <w:sz w:val="20"/>
          <w:szCs w:val="20"/>
        </w:rPr>
      </w:pPr>
    </w:p>
    <w:p w14:paraId="73494CF1" w14:textId="77777777" w:rsidR="004474D5" w:rsidRPr="004474D5" w:rsidRDefault="004474D5" w:rsidP="004474D5">
      <w:pPr>
        <w:pStyle w:val="ListParagraph"/>
        <w:rPr>
          <w:rFonts w:cstheme="minorHAnsi"/>
          <w:sz w:val="20"/>
          <w:szCs w:val="20"/>
        </w:rPr>
      </w:pPr>
    </w:p>
    <w:p w14:paraId="48573891" w14:textId="4D4AA666" w:rsidR="00472703" w:rsidRDefault="00CF6B2D" w:rsidP="00A926B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474D5">
        <w:rPr>
          <w:rFonts w:cstheme="minorHAnsi"/>
          <w:sz w:val="20"/>
          <w:szCs w:val="20"/>
        </w:rPr>
        <w:t>In any photographs submitted</w:t>
      </w:r>
      <w:r w:rsidR="004474D5">
        <w:rPr>
          <w:rFonts w:cstheme="minorHAnsi"/>
          <w:sz w:val="20"/>
          <w:szCs w:val="20"/>
        </w:rPr>
        <w:t xml:space="preserve"> with your entry</w:t>
      </w:r>
      <w:r w:rsidRPr="004474D5">
        <w:rPr>
          <w:rFonts w:cstheme="minorHAnsi"/>
          <w:sz w:val="20"/>
          <w:szCs w:val="20"/>
        </w:rPr>
        <w:t>, you confirm that permission was granted to take it (and that a parent or guardian consented if the subject is under 18 years of age)</w:t>
      </w:r>
    </w:p>
    <w:p w14:paraId="3B56E3B2" w14:textId="77777777" w:rsidR="004474D5" w:rsidRPr="004474D5" w:rsidRDefault="004474D5" w:rsidP="004474D5">
      <w:pPr>
        <w:pStyle w:val="ListParagraph"/>
        <w:rPr>
          <w:rFonts w:cstheme="minorHAnsi"/>
          <w:sz w:val="20"/>
          <w:szCs w:val="20"/>
        </w:rPr>
      </w:pPr>
    </w:p>
    <w:p w14:paraId="3AB55422" w14:textId="4FDEB545" w:rsidR="004474D5" w:rsidRDefault="00CA6149" w:rsidP="004474D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474D5">
        <w:rPr>
          <w:rFonts w:cstheme="minorHAnsi"/>
          <w:sz w:val="20"/>
          <w:szCs w:val="20"/>
        </w:rPr>
        <w:t xml:space="preserve">As far as you are aware, </w:t>
      </w:r>
      <w:r w:rsidR="003144FE" w:rsidRPr="004474D5">
        <w:rPr>
          <w:rFonts w:cstheme="minorHAnsi"/>
          <w:sz w:val="20"/>
          <w:szCs w:val="20"/>
        </w:rPr>
        <w:t>in using any image,</w:t>
      </w:r>
      <w:r w:rsidR="003144FE" w:rsidRPr="004474D5">
        <w:rPr>
          <w:sz w:val="20"/>
          <w:szCs w:val="20"/>
        </w:rPr>
        <w:t xml:space="preserve"> Greensand Trust, Greensand Country Landscape Partnership and partner organisations</w:t>
      </w:r>
      <w:r w:rsidRPr="004474D5">
        <w:rPr>
          <w:rFonts w:cstheme="minorHAnsi"/>
          <w:sz w:val="20"/>
          <w:szCs w:val="20"/>
        </w:rPr>
        <w:t xml:space="preserve"> will not breach any copyright of the image, and </w:t>
      </w:r>
      <w:r w:rsidR="00472703" w:rsidRPr="004474D5">
        <w:rPr>
          <w:rFonts w:cstheme="minorHAnsi"/>
          <w:sz w:val="20"/>
          <w:szCs w:val="20"/>
        </w:rPr>
        <w:t xml:space="preserve">we </w:t>
      </w:r>
      <w:r w:rsidRPr="004474D5">
        <w:rPr>
          <w:rFonts w:cstheme="minorHAnsi"/>
          <w:sz w:val="20"/>
          <w:szCs w:val="20"/>
        </w:rPr>
        <w:t>reserve the right not to credit the photographer</w:t>
      </w:r>
      <w:r w:rsidR="004474D5">
        <w:rPr>
          <w:rFonts w:cstheme="minorHAnsi"/>
          <w:sz w:val="20"/>
          <w:szCs w:val="20"/>
        </w:rPr>
        <w:t>.</w:t>
      </w:r>
    </w:p>
    <w:p w14:paraId="1238CBF0" w14:textId="77777777" w:rsidR="004474D5" w:rsidRPr="004474D5" w:rsidRDefault="004474D5" w:rsidP="004474D5">
      <w:pPr>
        <w:pStyle w:val="ListParagraph"/>
        <w:rPr>
          <w:rFonts w:cstheme="minorHAnsi"/>
          <w:sz w:val="20"/>
          <w:szCs w:val="20"/>
        </w:rPr>
      </w:pPr>
    </w:p>
    <w:p w14:paraId="2DDCFF3E" w14:textId="77777777" w:rsidR="004474D5" w:rsidRPr="004474D5" w:rsidRDefault="004474D5" w:rsidP="004474D5">
      <w:pPr>
        <w:pStyle w:val="ListParagraph"/>
        <w:rPr>
          <w:rFonts w:cstheme="minorHAnsi"/>
          <w:sz w:val="20"/>
          <w:szCs w:val="20"/>
        </w:rPr>
      </w:pPr>
    </w:p>
    <w:p w14:paraId="4328264E" w14:textId="7E1D6CD0" w:rsidR="00D620F1" w:rsidRDefault="00D620F1" w:rsidP="00A926B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474D5">
        <w:rPr>
          <w:rFonts w:cstheme="minorHAnsi"/>
          <w:sz w:val="20"/>
          <w:szCs w:val="20"/>
        </w:rPr>
        <w:t xml:space="preserve">All Greensand Champions applications will receive a congratulatory certificate via email, and </w:t>
      </w:r>
      <w:r w:rsidR="004474D5">
        <w:rPr>
          <w:rFonts w:cstheme="minorHAnsi"/>
          <w:sz w:val="20"/>
          <w:szCs w:val="20"/>
        </w:rPr>
        <w:t xml:space="preserve">your entry </w:t>
      </w:r>
      <w:r w:rsidRPr="004474D5">
        <w:rPr>
          <w:rFonts w:cstheme="minorHAnsi"/>
          <w:sz w:val="20"/>
          <w:szCs w:val="20"/>
        </w:rPr>
        <w:t>will be listed on an online ‘Hall of Fame’ by the end of March 202</w:t>
      </w:r>
      <w:r w:rsidR="00F97451" w:rsidRPr="004474D5">
        <w:rPr>
          <w:rFonts w:cstheme="minorHAnsi"/>
          <w:sz w:val="20"/>
          <w:szCs w:val="20"/>
        </w:rPr>
        <w:t>1</w:t>
      </w:r>
      <w:r w:rsidRPr="004474D5">
        <w:rPr>
          <w:rFonts w:cstheme="minorHAnsi"/>
          <w:sz w:val="20"/>
          <w:szCs w:val="20"/>
        </w:rPr>
        <w:t xml:space="preserve">. The first </w:t>
      </w:r>
      <w:r w:rsidR="009F06BC" w:rsidRPr="004474D5">
        <w:rPr>
          <w:rFonts w:cstheme="minorHAnsi"/>
          <w:sz w:val="20"/>
          <w:szCs w:val="20"/>
        </w:rPr>
        <w:t>100 applicants will be offered a small reward which will need to be collected from a nominated location.</w:t>
      </w:r>
      <w:r w:rsidR="008C046A" w:rsidRPr="004474D5">
        <w:rPr>
          <w:rFonts w:cstheme="minorHAnsi"/>
          <w:sz w:val="20"/>
          <w:szCs w:val="20"/>
        </w:rPr>
        <w:t xml:space="preserve"> You will be notified if you are entitled to one of these.</w:t>
      </w:r>
    </w:p>
    <w:p w14:paraId="545A6F58" w14:textId="77777777" w:rsidR="004474D5" w:rsidRPr="004474D5" w:rsidRDefault="004474D5" w:rsidP="004474D5">
      <w:pPr>
        <w:pStyle w:val="ListParagraph"/>
        <w:rPr>
          <w:rFonts w:cstheme="minorHAnsi"/>
          <w:sz w:val="20"/>
          <w:szCs w:val="20"/>
        </w:rPr>
      </w:pPr>
    </w:p>
    <w:p w14:paraId="0AE5E111" w14:textId="36E0F75A" w:rsidR="00D620F1" w:rsidRPr="004474D5" w:rsidRDefault="00D620F1" w:rsidP="00A926B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474D5">
        <w:rPr>
          <w:rFonts w:cstheme="minorHAnsi"/>
          <w:sz w:val="20"/>
          <w:szCs w:val="20"/>
        </w:rPr>
        <w:t>An overall winner in each of the 3 categories will be considered and reviewed by an independent panel of judges and will be announced at the end of March 202</w:t>
      </w:r>
      <w:r w:rsidR="0047200D">
        <w:rPr>
          <w:rFonts w:cstheme="minorHAnsi"/>
          <w:sz w:val="20"/>
          <w:szCs w:val="20"/>
        </w:rPr>
        <w:t>2</w:t>
      </w:r>
      <w:r w:rsidRPr="004474D5">
        <w:rPr>
          <w:rFonts w:cstheme="minorHAnsi"/>
          <w:sz w:val="20"/>
          <w:szCs w:val="20"/>
        </w:rPr>
        <w:t>. A pre</w:t>
      </w:r>
      <w:r w:rsidR="0047200D">
        <w:rPr>
          <w:rFonts w:cstheme="minorHAnsi"/>
          <w:sz w:val="20"/>
          <w:szCs w:val="20"/>
        </w:rPr>
        <w:t xml:space="preserve">sentation event will be </w:t>
      </w:r>
      <w:proofErr w:type="gramStart"/>
      <w:r w:rsidR="0047200D">
        <w:rPr>
          <w:rFonts w:cstheme="minorHAnsi"/>
          <w:sz w:val="20"/>
          <w:szCs w:val="20"/>
        </w:rPr>
        <w:t>held  later</w:t>
      </w:r>
      <w:proofErr w:type="gramEnd"/>
      <w:r w:rsidR="0047200D">
        <w:rPr>
          <w:rFonts w:cstheme="minorHAnsi"/>
          <w:sz w:val="20"/>
          <w:szCs w:val="20"/>
        </w:rPr>
        <w:t xml:space="preserve"> in the year </w:t>
      </w:r>
      <w:bookmarkStart w:id="0" w:name="_GoBack"/>
      <w:bookmarkEnd w:id="0"/>
      <w:r w:rsidRPr="004474D5">
        <w:rPr>
          <w:rFonts w:cstheme="minorHAnsi"/>
          <w:sz w:val="20"/>
          <w:szCs w:val="20"/>
        </w:rPr>
        <w:t>when the next annual awards scheme will also be launched.</w:t>
      </w:r>
    </w:p>
    <w:sectPr w:rsidR="00D620F1" w:rsidRPr="004474D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97AE7" w14:textId="77777777" w:rsidR="00CF6B2D" w:rsidRDefault="00CF6B2D" w:rsidP="00CF6B2D">
      <w:pPr>
        <w:spacing w:after="0" w:line="240" w:lineRule="auto"/>
      </w:pPr>
      <w:r>
        <w:separator/>
      </w:r>
    </w:p>
  </w:endnote>
  <w:endnote w:type="continuationSeparator" w:id="0">
    <w:p w14:paraId="473C29F1" w14:textId="77777777" w:rsidR="00CF6B2D" w:rsidRDefault="00CF6B2D" w:rsidP="00CF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6057" w14:textId="0B7D8542" w:rsidR="005E111D" w:rsidRDefault="005E111D">
    <w:pPr>
      <w:pStyle w:val="Footer"/>
    </w:pPr>
  </w:p>
  <w:p w14:paraId="6915D5B7" w14:textId="77777777" w:rsidR="005E111D" w:rsidRDefault="005E1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B849" w14:textId="77777777" w:rsidR="00CF6B2D" w:rsidRDefault="00CF6B2D" w:rsidP="00CF6B2D">
      <w:pPr>
        <w:spacing w:after="0" w:line="240" w:lineRule="auto"/>
      </w:pPr>
      <w:r>
        <w:separator/>
      </w:r>
    </w:p>
  </w:footnote>
  <w:footnote w:type="continuationSeparator" w:id="0">
    <w:p w14:paraId="513B5EF0" w14:textId="77777777" w:rsidR="00CF6B2D" w:rsidRDefault="00CF6B2D" w:rsidP="00CF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F02B5" w14:textId="2DBCCF08" w:rsidR="005E111D" w:rsidRDefault="005E111D" w:rsidP="00F9745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D35E123" wp14:editId="41BFC128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3329940" cy="1193800"/>
          <wp:effectExtent l="0" t="0" r="3810" b="6350"/>
          <wp:wrapSquare wrapText="bothSides"/>
          <wp:docPr id="2" name="Picture 2" descr="C:\Users\ErikaP\AppData\Local\Microsoft\Windows\INetCache\Content.Word\Greensand champions web banner-14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ikaP\AppData\Local\Microsoft\Windows\INetCache\Content.Word\Greensand champions web banner-1400x50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29940" cy="1193800"/>
                  </a:xfrm>
                  <a:prstGeom prst="rect">
                    <a:avLst/>
                  </a:prstGeom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E8F"/>
    <w:multiLevelType w:val="hybridMultilevel"/>
    <w:tmpl w:val="8A962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7448"/>
    <w:multiLevelType w:val="hybridMultilevel"/>
    <w:tmpl w:val="81A29A38"/>
    <w:lvl w:ilvl="0" w:tplc="EEF859E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4137A"/>
    <w:multiLevelType w:val="hybridMultilevel"/>
    <w:tmpl w:val="767AB05E"/>
    <w:lvl w:ilvl="0" w:tplc="EEF859E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C004D"/>
    <w:multiLevelType w:val="hybridMultilevel"/>
    <w:tmpl w:val="0D5A94D0"/>
    <w:lvl w:ilvl="0" w:tplc="EEF859E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C30B6D"/>
    <w:multiLevelType w:val="hybridMultilevel"/>
    <w:tmpl w:val="F312B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13638D"/>
    <w:multiLevelType w:val="hybridMultilevel"/>
    <w:tmpl w:val="EDC8B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93"/>
    <w:rsid w:val="001A5D57"/>
    <w:rsid w:val="00256B6F"/>
    <w:rsid w:val="00293E91"/>
    <w:rsid w:val="003144FE"/>
    <w:rsid w:val="0034770C"/>
    <w:rsid w:val="00354D34"/>
    <w:rsid w:val="00401FFE"/>
    <w:rsid w:val="004474D5"/>
    <w:rsid w:val="00461D38"/>
    <w:rsid w:val="0047200D"/>
    <w:rsid w:val="00472703"/>
    <w:rsid w:val="004B7D57"/>
    <w:rsid w:val="004D4CBA"/>
    <w:rsid w:val="004E5BEB"/>
    <w:rsid w:val="005E111D"/>
    <w:rsid w:val="00603F1B"/>
    <w:rsid w:val="00626622"/>
    <w:rsid w:val="006774CB"/>
    <w:rsid w:val="006853D6"/>
    <w:rsid w:val="006C6E72"/>
    <w:rsid w:val="006F7812"/>
    <w:rsid w:val="00721BF2"/>
    <w:rsid w:val="007E6A93"/>
    <w:rsid w:val="008B068B"/>
    <w:rsid w:val="008C046A"/>
    <w:rsid w:val="008C7278"/>
    <w:rsid w:val="009A5FA3"/>
    <w:rsid w:val="009F06BC"/>
    <w:rsid w:val="00A97D5F"/>
    <w:rsid w:val="00B46D7A"/>
    <w:rsid w:val="00BA159A"/>
    <w:rsid w:val="00C64540"/>
    <w:rsid w:val="00C96158"/>
    <w:rsid w:val="00CA6149"/>
    <w:rsid w:val="00CF6B2D"/>
    <w:rsid w:val="00D11743"/>
    <w:rsid w:val="00D620F1"/>
    <w:rsid w:val="00E93E3F"/>
    <w:rsid w:val="00F122E2"/>
    <w:rsid w:val="00F97451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FC39E8"/>
  <w15:docId w15:val="{F54DF679-21ED-475E-BDEF-C9F7A34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3E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D5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2D"/>
  </w:style>
  <w:style w:type="paragraph" w:styleId="Footer">
    <w:name w:val="footer"/>
    <w:basedOn w:val="Normal"/>
    <w:link w:val="FooterChar"/>
    <w:uiPriority w:val="99"/>
    <w:unhideWhenUsed/>
    <w:rsid w:val="00CF6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ampions@greensandtru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672A3FCA98991645BE083C320B7539B7020400DFE031F401A93A4CA2895C38644D46F1" ma:contentTypeVersion="28" ma:contentTypeDescription="new Document or upload" ma:contentTypeScope="" ma:versionID="565a074932f2cc448d7bc2de6d5a594d">
  <xsd:schema xmlns:xsd="http://www.w3.org/2001/XMLSchema" xmlns:xs="http://www.w3.org/2001/XMLSchema" xmlns:p="http://schemas.microsoft.com/office/2006/metadata/properties" xmlns:ns2="41b3ec6c-eebd-4435-b1cb-6f93f025f7d1" targetNamespace="http://schemas.microsoft.com/office/2006/metadata/properties" ma:root="true" ma:fieldsID="906b227c1e213fb99e21dbacc44f7c5c" ns2:_="">
    <xsd:import namespace="41b3ec6c-eebd-4435-b1cb-6f93f025f7d1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2:bcb1675984d34ae3a1ed6b6e433c98de" minOccurs="0"/>
                <xsd:element ref="ns2:TaxCatchAll" minOccurs="0"/>
                <xsd:element ref="ns2:TaxCatchAllLabel" minOccurs="0"/>
                <xsd:element ref="ns2:peb8f3fab875401ca34a9f28cac464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3ec6c-eebd-4435-b1cb-6f93f025f7d1" elementFormDefault="qualified">
    <xsd:import namespace="http://schemas.microsoft.com/office/2006/documentManagement/types"/>
    <xsd:import namespace="http://schemas.microsoft.com/office/infopath/2007/PartnerControls"/>
    <xsd:element name="dlc_EmailSubject" ma:index="8" nillable="true" ma:displayName="Subject" ma:description="" ma:internalName="dlc_EmailSubject" ma:readOnly="false">
      <xsd:simpleType>
        <xsd:restriction base="dms:Note"/>
      </xsd:simpleType>
    </xsd:element>
    <xsd:element name="dlc_EmailTo" ma:index="9" nillable="true" ma:displayName="To" ma:description="" ma:internalName="dlc_EmailTo" ma:readOnly="false">
      <xsd:simpleType>
        <xsd:restriction base="dms:Note"/>
      </xsd:simpleType>
    </xsd:element>
    <xsd:element name="dlc_EmailFrom" ma:index="10" nillable="true" ma:displayName="From" ma:description="" ma:internalName="dlc_EmailFrom" ma:readOnly="false">
      <xsd:simpleType>
        <xsd:restriction base="dms:Text">
          <xsd:maxLength value="255"/>
        </xsd:restriction>
      </xsd:simpleType>
    </xsd:element>
    <xsd:element name="dlc_EmailCC" ma:index="11" nillable="true" ma:displayName="CC" ma:description="" ma:internalName="dlc_EmailCC" ma:readOnly="false">
      <xsd:simpleType>
        <xsd:restriction base="dms:Note">
          <xsd:maxLength value="1024"/>
        </xsd:restriction>
      </xsd:simpleType>
    </xsd:element>
    <xsd:element name="dlc_EmailSentUTC" ma:index="12" nillable="true" ma:displayName="Date Sent" ma:description="" ma:internalName="dlc_EmailSentUTC" ma:readOnly="false">
      <xsd:simpleType>
        <xsd:restriction base="dms:DateTime"/>
      </xsd:simpleType>
    </xsd:element>
    <xsd:element name="dlc_EmailReceivedUTC" ma:index="13" nillable="true" ma:displayName="Date Received" ma:description="" ma:internalName="dlc_EmailReceivedUTC" ma:readOnly="false">
      <xsd:simpleType>
        <xsd:restriction base="dms:DateTime"/>
      </xsd:simpleType>
    </xsd:element>
    <xsd:element name="bcb1675984d34ae3a1ed6b6e433c98de" ma:index="14" nillable="true" ma:taxonomy="true" ma:internalName="bcb1675984d34ae3a1ed6b6e433c98de" ma:taxonomyFieldName="Directorate" ma:displayName="Directorate" ma:default="" ma:fieldId="{bcb16759-84d3-4ae3-a1ed-6b6e433c98de}" ma:sspId="fbabd5ee-c98c-4a9b-aa64-c82fd249b873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ec245b23-5d41-47a0-adc2-77a4c5bde524}" ma:internalName="TaxCatchAll" ma:showField="CatchAllData" ma:web="4692b460-0076-4470-9125-53a274e53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ec245b23-5d41-47a0-adc2-77a4c5bde524}" ma:internalName="TaxCatchAllLabel" ma:readOnly="true" ma:showField="CatchAllDataLabel" ma:web="4692b460-0076-4470-9125-53a274e53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b8f3fab875401ca34a9f28cac46400" ma:index="18" nillable="true" ma:taxonomy="true" ma:internalName="peb8f3fab875401ca34a9f28cac46400" ma:taxonomyFieldName="SecurityClassification" ma:displayName="SecurityClassification" ma:default="" ma:fieldId="{9eb8f3fa-b875-401c-a34a-9f28cac46400}" ma:sspId="fbabd5ee-c98c-4a9b-aa64-c82fd249b873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SentUTC xmlns="41b3ec6c-eebd-4435-b1cb-6f93f025f7d1" xsi:nil="true"/>
    <peb8f3fab875401ca34a9f28cac46400 xmlns="41b3ec6c-eebd-4435-b1cb-6f93f025f7d1">
      <Terms xmlns="http://schemas.microsoft.com/office/infopath/2007/PartnerControls"/>
    </peb8f3fab875401ca34a9f28cac46400>
    <dlc_EmailReceivedUTC xmlns="41b3ec6c-eebd-4435-b1cb-6f93f025f7d1" xsi:nil="true"/>
    <dlc_EmailFrom xmlns="41b3ec6c-eebd-4435-b1cb-6f93f025f7d1" xsi:nil="true"/>
    <dlc_EmailCC xmlns="41b3ec6c-eebd-4435-b1cb-6f93f025f7d1" xsi:nil="true"/>
    <dlc_EmailSubject xmlns="41b3ec6c-eebd-4435-b1cb-6f93f025f7d1" xsi:nil="true"/>
    <TaxCatchAll xmlns="41b3ec6c-eebd-4435-b1cb-6f93f025f7d1"/>
    <dlc_EmailTo xmlns="41b3ec6c-eebd-4435-b1cb-6f93f025f7d1" xsi:nil="true"/>
    <bcb1675984d34ae3a1ed6b6e433c98de xmlns="41b3ec6c-eebd-4435-b1cb-6f93f025f7d1">
      <Terms xmlns="http://schemas.microsoft.com/office/infopath/2007/PartnerControls"/>
    </bcb1675984d34ae3a1ed6b6e433c98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babd5ee-c98c-4a9b-aa64-c82fd249b873" ContentTypeId="0x010100672A3FCA98991645BE083C320B7539B7020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68CA-32EA-448E-AE13-3C31E5932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3ec6c-eebd-4435-b1cb-6f93f025f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AF3E0-DD56-460B-AB5A-1ED3936BE3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1b3ec6c-eebd-4435-b1cb-6f93f025f7d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417356-036C-4D87-B165-EE817CE28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617AE-D924-4EA4-A982-510763106E5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02BF63-53F5-4886-904A-39F77BA5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Atherton</dc:creator>
  <cp:lastModifiedBy>Erika Pratt</cp:lastModifiedBy>
  <cp:revision>2</cp:revision>
  <cp:lastPrinted>2020-08-10T15:54:00Z</cp:lastPrinted>
  <dcterms:created xsi:type="dcterms:W3CDTF">2021-06-23T12:08:00Z</dcterms:created>
  <dcterms:modified xsi:type="dcterms:W3CDTF">2021-06-23T12:08:00Z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0x010100672A3FCA98991645BE083C320B7539B7020400DFE031F401A93A4CA2895C38644D46F1</vt:lpwstr>
  </property>
  <property fmtid="{D5CDD505-2E9C-101B-9397-08002B2CF9AE}" pid="3" name="Directorate">
    <vt:lpwstr/>
  </property>
  <property fmtid="{D5CDD505-2E9C-101B-9397-08002B2CF9AE}" pid="4" name="SecurityClassification">
    <vt:lpwstr/>
  </property>
</Properties>
</file>